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C6F2F">
      <w:pPr>
        <w:pStyle w:val="8"/>
        <w:adjustRightInd w:val="0"/>
        <w:snapToGrid w:val="0"/>
        <w:spacing w:line="580" w:lineRule="exact"/>
        <w:ind w:firstLine="0" w:firstLineChars="0"/>
        <w:jc w:val="left"/>
        <w:rPr>
          <w:rFonts w:ascii="仿宋" w:hAnsi="仿宋" w:eastAsia="仿宋" w:cs="仿宋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附件1：</w:t>
      </w:r>
    </w:p>
    <w:p w14:paraId="1171F00A">
      <w:pPr>
        <w:jc w:val="center"/>
        <w:rPr>
          <w:rFonts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集团网络安全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复查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服务项目报价函</w:t>
      </w:r>
    </w:p>
    <w:p w14:paraId="3BF2BD8B">
      <w:pPr>
        <w:snapToGrid w:val="0"/>
        <w:spacing w:line="580" w:lineRule="exact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  <w:u w:val="single"/>
        </w:rPr>
        <w:t>四川省商投信息技术有限责任公司</w:t>
      </w:r>
      <w:r>
        <w:rPr>
          <w:rFonts w:hint="eastAsia" w:ascii="仿宋" w:hAnsi="仿宋" w:eastAsia="仿宋" w:cs="仿宋"/>
          <w:bCs/>
          <w:sz w:val="30"/>
          <w:szCs w:val="30"/>
        </w:rPr>
        <w:t>:</w:t>
      </w:r>
    </w:p>
    <w:p w14:paraId="27810EDE">
      <w:pPr>
        <w:pStyle w:val="6"/>
        <w:ind w:firstLine="640"/>
        <w:rPr>
          <w:rFonts w:ascii="仿宋" w:hAnsi="仿宋" w:eastAsia="仿宋" w:cs="仿宋"/>
          <w:b w:val="0"/>
          <w:bCs/>
          <w:sz w:val="30"/>
          <w:szCs w:val="30"/>
        </w:rPr>
      </w:pPr>
      <w:r>
        <w:rPr>
          <w:rFonts w:hint="eastAsia" w:ascii="仿宋" w:hAnsi="仿宋" w:eastAsia="仿宋" w:cs="仿宋"/>
          <w:b w:val="0"/>
          <w:bCs/>
          <w:sz w:val="30"/>
          <w:szCs w:val="30"/>
        </w:rPr>
        <w:t xml:space="preserve">我方已仔细研究了 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   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（项目名称）询价文件的全部内容，，我方愿按上述询价文件的条件要求，承包本项目的全部工作范围。我方愿意以人民币（大写）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（￥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）的报价，服务期限</w:t>
      </w:r>
      <w:r>
        <w:rPr>
          <w:rFonts w:hint="eastAsia" w:ascii="仿宋" w:hAnsi="仿宋" w:eastAsia="仿宋" w:cs="仿宋"/>
          <w:b w:val="0"/>
          <w:bCs/>
          <w:sz w:val="30"/>
          <w:szCs w:val="30"/>
          <w:u w:val="single"/>
        </w:rPr>
        <w:t xml:space="preserve">      </w:t>
      </w:r>
      <w:r>
        <w:rPr>
          <w:rFonts w:hint="eastAsia" w:ascii="仿宋" w:hAnsi="仿宋" w:eastAsia="仿宋" w:cs="仿宋"/>
          <w:b w:val="0"/>
          <w:bCs/>
          <w:sz w:val="30"/>
          <w:szCs w:val="30"/>
        </w:rPr>
        <w:t>，并承诺按后续招标文件规定的条件和要求，完成合同规定的全部工作内容，并承担相关的责任及风险。</w:t>
      </w:r>
    </w:p>
    <w:p w14:paraId="51A2FD33">
      <w:pPr>
        <w:pStyle w:val="7"/>
        <w:ind w:firstLine="640"/>
        <w:rPr>
          <w:sz w:val="30"/>
          <w:szCs w:val="30"/>
        </w:rPr>
      </w:pPr>
    </w:p>
    <w:p w14:paraId="54851B47">
      <w:pPr>
        <w:snapToGrid w:val="0"/>
        <w:spacing w:line="580" w:lineRule="exact"/>
        <w:ind w:firstLine="4200" w:firstLineChars="14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报价人名称（盖公章）: </w:t>
      </w:r>
    </w:p>
    <w:p w14:paraId="4A677F15">
      <w:pPr>
        <w:snapToGrid w:val="0"/>
        <w:spacing w:line="580" w:lineRule="exact"/>
        <w:ind w:firstLine="4200" w:firstLineChars="14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法定代表人或授权代表: </w:t>
      </w:r>
    </w:p>
    <w:p w14:paraId="331605FE">
      <w:pPr>
        <w:snapToGrid w:val="0"/>
        <w:spacing w:line="580" w:lineRule="exact"/>
        <w:ind w:firstLine="4200" w:firstLineChars="14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通讯地址: </w:t>
      </w:r>
    </w:p>
    <w:p w14:paraId="7CCD4F08">
      <w:pPr>
        <w:snapToGrid w:val="0"/>
        <w:spacing w:line="580" w:lineRule="exact"/>
        <w:ind w:firstLine="4200" w:firstLineChars="14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邮政编码: </w:t>
      </w:r>
    </w:p>
    <w:p w14:paraId="372EAA4B">
      <w:pPr>
        <w:snapToGrid w:val="0"/>
        <w:spacing w:line="580" w:lineRule="exact"/>
        <w:ind w:firstLine="4200" w:firstLineChars="1400"/>
        <w:rPr>
          <w:rFonts w:ascii="仿宋" w:hAnsi="仿宋" w:eastAsia="仿宋" w:cs="仿宋"/>
          <w:bCs/>
          <w:sz w:val="30"/>
          <w:szCs w:val="30"/>
        </w:rPr>
      </w:pPr>
      <w:r>
        <w:rPr>
          <w:rFonts w:hint="eastAsia" w:ascii="仿宋" w:hAnsi="仿宋" w:eastAsia="仿宋" w:cs="仿宋"/>
          <w:bCs/>
          <w:sz w:val="30"/>
          <w:szCs w:val="30"/>
        </w:rPr>
        <w:t xml:space="preserve">联系电话: </w:t>
      </w:r>
    </w:p>
    <w:p w14:paraId="47088255">
      <w:pPr>
        <w:pStyle w:val="7"/>
      </w:pPr>
    </w:p>
    <w:p w14:paraId="4B8FAC2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BB3C91"/>
    <w:multiLevelType w:val="multilevel"/>
    <w:tmpl w:val="3EBB3C91"/>
    <w:lvl w:ilvl="0" w:tentative="0">
      <w:start w:val="1"/>
      <w:numFmt w:val="chineseCountingThousand"/>
      <w:suff w:val="space"/>
      <w:lvlText w:val="%1. "/>
      <w:lvlJc w:val="left"/>
      <w:pPr>
        <w:ind w:left="907" w:hanging="907"/>
      </w:pPr>
      <w:rPr>
        <w:rFonts w:hint="eastAsia"/>
      </w:rPr>
    </w:lvl>
    <w:lvl w:ilvl="1" w:tentative="0">
      <w:start w:val="1"/>
      <w:numFmt w:val="decimal"/>
      <w:isLgl/>
      <w:suff w:val="space"/>
      <w:lvlText w:val="%1.%2 "/>
      <w:lvlJc w:val="left"/>
      <w:pPr>
        <w:ind w:left="794" w:hanging="794"/>
      </w:pPr>
    </w:lvl>
    <w:lvl w:ilvl="2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3" w:tentative="0">
      <w:start w:val="0"/>
      <w:numFmt w:val="none"/>
      <w:lvlText w:val=""/>
      <w:lvlJc w:val="left"/>
      <w:pPr>
        <w:tabs>
          <w:tab w:val="left" w:pos="360"/>
        </w:tabs>
      </w:pPr>
      <w:rPr>
        <w:rFonts w:cs="Times New Roman"/>
      </w:rPr>
    </w:lvl>
    <w:lvl w:ilvl="4" w:tentative="0">
      <w:start w:val="0"/>
      <w:numFmt w:val="decimal"/>
      <w:pStyle w:val="6"/>
      <w:lvlText w:val=""/>
      <w:lvlJc w:val="left"/>
      <w:rPr>
        <w:rFonts w:cs="Times New Roman"/>
      </w:rPr>
    </w:lvl>
    <w:lvl w:ilvl="5" w:tentative="0">
      <w:start w:val="0"/>
      <w:numFmt w:val="decimal"/>
      <w:lvlText w:val=""/>
      <w:lvlJc w:val="left"/>
      <w:rPr>
        <w:rFonts w:cs="Times New Roman"/>
      </w:rPr>
    </w:lvl>
    <w:lvl w:ilvl="6" w:tentative="0">
      <w:start w:val="0"/>
      <w:numFmt w:val="decimal"/>
      <w:lvlText w:val=""/>
      <w:lvlJc w:val="left"/>
      <w:rPr>
        <w:rFonts w:cs="Times New Roman"/>
      </w:rPr>
    </w:lvl>
    <w:lvl w:ilvl="7" w:tentative="0">
      <w:start w:val="0"/>
      <w:numFmt w:val="decimal"/>
      <w:lvlText w:val=""/>
      <w:lvlJc w:val="left"/>
      <w:rPr>
        <w:rFonts w:cs="Times New Roman"/>
      </w:rPr>
    </w:lvl>
    <w:lvl w:ilvl="8" w:tentative="0">
      <w:start w:val="0"/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FlMjViNmJkNTdhMDk5MGZhM2M0YThmMzc5ODk2MDMifQ=="/>
  </w:docVars>
  <w:rsids>
    <w:rsidRoot w:val="55474F15"/>
    <w:rsid w:val="00080674"/>
    <w:rsid w:val="00276C78"/>
    <w:rsid w:val="002B235E"/>
    <w:rsid w:val="003719CA"/>
    <w:rsid w:val="003F2B7B"/>
    <w:rsid w:val="003F381C"/>
    <w:rsid w:val="0041179A"/>
    <w:rsid w:val="004257FD"/>
    <w:rsid w:val="004A7068"/>
    <w:rsid w:val="004B4A37"/>
    <w:rsid w:val="005174B0"/>
    <w:rsid w:val="005E2065"/>
    <w:rsid w:val="00630086"/>
    <w:rsid w:val="006348F5"/>
    <w:rsid w:val="00670ED6"/>
    <w:rsid w:val="0078798D"/>
    <w:rsid w:val="007F6DDE"/>
    <w:rsid w:val="00814462"/>
    <w:rsid w:val="00945B38"/>
    <w:rsid w:val="009A0958"/>
    <w:rsid w:val="00A9188B"/>
    <w:rsid w:val="00B111E5"/>
    <w:rsid w:val="00B666FA"/>
    <w:rsid w:val="00C235EB"/>
    <w:rsid w:val="00CF5548"/>
    <w:rsid w:val="00D44237"/>
    <w:rsid w:val="00D90049"/>
    <w:rsid w:val="00E251C3"/>
    <w:rsid w:val="00E7501F"/>
    <w:rsid w:val="00E77392"/>
    <w:rsid w:val="05AF2B10"/>
    <w:rsid w:val="07D4164E"/>
    <w:rsid w:val="12597320"/>
    <w:rsid w:val="17AA23CB"/>
    <w:rsid w:val="195902A5"/>
    <w:rsid w:val="1A5B760C"/>
    <w:rsid w:val="1F38206B"/>
    <w:rsid w:val="23324614"/>
    <w:rsid w:val="255B69D9"/>
    <w:rsid w:val="295B75EF"/>
    <w:rsid w:val="2B550C4E"/>
    <w:rsid w:val="2C7103D8"/>
    <w:rsid w:val="31305298"/>
    <w:rsid w:val="330133BA"/>
    <w:rsid w:val="38B60778"/>
    <w:rsid w:val="3E410AE4"/>
    <w:rsid w:val="408244D3"/>
    <w:rsid w:val="40DD3E4C"/>
    <w:rsid w:val="44745F47"/>
    <w:rsid w:val="448C05DF"/>
    <w:rsid w:val="4C9C7B9D"/>
    <w:rsid w:val="4E6323B1"/>
    <w:rsid w:val="4F952A3E"/>
    <w:rsid w:val="500E459E"/>
    <w:rsid w:val="518A5400"/>
    <w:rsid w:val="53B47B37"/>
    <w:rsid w:val="55474F15"/>
    <w:rsid w:val="5A1F5A98"/>
    <w:rsid w:val="5A8C0EE1"/>
    <w:rsid w:val="5C5C4EEC"/>
    <w:rsid w:val="5DFF73FE"/>
    <w:rsid w:val="5EA26F25"/>
    <w:rsid w:val="68DC5BBE"/>
    <w:rsid w:val="69774E38"/>
    <w:rsid w:val="6A5709A4"/>
    <w:rsid w:val="70AC0E57"/>
    <w:rsid w:val="718A0535"/>
    <w:rsid w:val="7F59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标题 5（有编号）（绿盟科技）"/>
    <w:basedOn w:val="1"/>
    <w:next w:val="7"/>
    <w:qFormat/>
    <w:uiPriority w:val="0"/>
    <w:pPr>
      <w:keepNext/>
      <w:keepLines/>
      <w:numPr>
        <w:ilvl w:val="4"/>
        <w:numId w:val="1"/>
      </w:numPr>
      <w:tabs>
        <w:tab w:val="left" w:pos="0"/>
      </w:tabs>
      <w:spacing w:before="280" w:after="156" w:line="377" w:lineRule="auto"/>
      <w:outlineLvl w:val="4"/>
    </w:pPr>
    <w:rPr>
      <w:rFonts w:ascii="Arial" w:hAnsi="Arial" w:eastAsia="黑体"/>
      <w:b/>
      <w:kern w:val="0"/>
      <w:szCs w:val="28"/>
    </w:rPr>
  </w:style>
  <w:style w:type="paragraph" w:customStyle="1" w:styleId="7">
    <w:name w:val="正文（绿盟科技）"/>
    <w:next w:val="1"/>
    <w:qFormat/>
    <w:uiPriority w:val="0"/>
    <w:pPr>
      <w:spacing w:line="300" w:lineRule="auto"/>
    </w:pPr>
    <w:rPr>
      <w:rFonts w:ascii="Arial" w:hAnsi="Arial" w:eastAsia="宋体" w:cs="黑体"/>
      <w:sz w:val="21"/>
      <w:szCs w:val="21"/>
      <w:lang w:val="en-US" w:eastAsia="zh-CN" w:bidi="ar-SA"/>
    </w:rPr>
  </w:style>
  <w:style w:type="paragraph" w:customStyle="1" w:styleId="8">
    <w:name w:val="正文首行缩进两字符"/>
    <w:basedOn w:val="1"/>
    <w:qFormat/>
    <w:uiPriority w:val="0"/>
    <w:pPr>
      <w:spacing w:line="360" w:lineRule="auto"/>
      <w:ind w:firstLine="200" w:firstLineChars="200"/>
    </w:pPr>
  </w:style>
  <w:style w:type="character" w:customStyle="1" w:styleId="9">
    <w:name w:val="页眉 Char"/>
    <w:basedOn w:val="5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5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1091</Words>
  <Characters>1165</Characters>
  <Lines>8</Lines>
  <Paragraphs>2</Paragraphs>
  <TotalTime>11</TotalTime>
  <ScaleCrop>false</ScaleCrop>
  <LinksUpToDate>false</LinksUpToDate>
  <CharactersWithSpaces>1201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2024-07-02T15:04:00Z</dcterms:created>
  <dc:creator>15276</dc:creator>
  <cp:lastModifiedBy>刘鑫</cp:lastModifiedBy>
  <dcterms:modified xsi:type="dcterms:W3CDTF">2024-11-20T02:54:05Z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CA8380E50D914638A0EA97DACB89EF1B_13</vt:lpwstr>
  </property>
</Properties>
</file>